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                                       </w:t>
      </w:r>
      <w:r w:rsidR="005F3121">
        <w:rPr>
          <w:b/>
          <w:sz w:val="20"/>
          <w:szCs w:val="20"/>
        </w:rPr>
        <w:t xml:space="preserve">                        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295AA8" w:rsidRPr="005F3121" w:rsidRDefault="00295AA8" w:rsidP="00295AA8">
      <w:pPr>
        <w:rPr>
          <w:b/>
          <w:sz w:val="20"/>
          <w:szCs w:val="20"/>
        </w:rPr>
      </w:pPr>
      <w:proofErr w:type="gramStart"/>
      <w:r w:rsidRPr="005F3121">
        <w:rPr>
          <w:b/>
          <w:sz w:val="20"/>
          <w:szCs w:val="20"/>
        </w:rPr>
        <w:t xml:space="preserve">Председатель Комитета по физической культуры, спорта,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5F3121">
        <w:rPr>
          <w:b/>
          <w:sz w:val="20"/>
          <w:szCs w:val="20"/>
        </w:rPr>
        <w:t xml:space="preserve">                              </w:t>
      </w:r>
      <w:r w:rsidRPr="005F3121">
        <w:rPr>
          <w:b/>
          <w:sz w:val="20"/>
          <w:szCs w:val="20"/>
        </w:rPr>
        <w:t>Директор МБОУ ДОД РМР ДЮСШ</w:t>
      </w:r>
      <w:proofErr w:type="gramEnd"/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и работы с молодежью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                </w:t>
      </w:r>
      <w:r w:rsidR="005F3121">
        <w:rPr>
          <w:b/>
          <w:sz w:val="20"/>
          <w:szCs w:val="20"/>
        </w:rPr>
        <w:t xml:space="preserve">                                    </w:t>
      </w:r>
      <w:r w:rsidRPr="005F3121">
        <w:rPr>
          <w:b/>
          <w:sz w:val="20"/>
          <w:szCs w:val="20"/>
        </w:rPr>
        <w:t xml:space="preserve">     __________________/С.И.Ткаченко / 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Рузского муниципального района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FB5300">
        <w:rPr>
          <w:b/>
        </w:rPr>
        <w:t>ртивной школы» на ноябрь</w:t>
      </w:r>
      <w:r w:rsidR="002F4ED5" w:rsidRPr="002F4ED5">
        <w:rPr>
          <w:b/>
        </w:rPr>
        <w:t xml:space="preserve"> </w:t>
      </w:r>
      <w:r w:rsidR="00AA71F0" w:rsidRPr="002F4ED5">
        <w:rPr>
          <w:b/>
        </w:rPr>
        <w:t xml:space="preserve"> </w:t>
      </w:r>
      <w:r w:rsidR="002F4ED5" w:rsidRPr="002F4ED5">
        <w:rPr>
          <w:b/>
        </w:rPr>
        <w:t>2015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культуры</w:t>
            </w:r>
            <w:r w:rsidRPr="002F6DFC">
              <w:rPr>
                <w:sz w:val="22"/>
                <w:szCs w:val="22"/>
                <w:lang w:eastAsia="en-US"/>
              </w:rPr>
              <w:t>, спорта, туризма и работы 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3D08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2016</w:t>
            </w:r>
          </w:p>
          <w:p w:rsidR="00295AA8" w:rsidRPr="002F6DFC" w:rsidRDefault="003D08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2016</w:t>
            </w:r>
          </w:p>
          <w:p w:rsidR="00295AA8" w:rsidRPr="002F6DFC" w:rsidRDefault="003D08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2016</w:t>
            </w:r>
          </w:p>
          <w:p w:rsidR="00541014" w:rsidRPr="002F6DFC" w:rsidRDefault="00541014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физической культуры, спорта и работы с молодежью Рузского муниципального района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Паршков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              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Рейтинговый турнир по быстрым шахматам среди школьников (Региональная Лига Чемпионов).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6" w:rsidRDefault="00F454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С//К «Арена-Истра» г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стра, ул.Спортивная д.1.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35305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7496">
              <w:rPr>
                <w:sz w:val="22"/>
                <w:szCs w:val="22"/>
                <w:lang w:eastAsia="en-US"/>
              </w:rPr>
              <w:t xml:space="preserve">Турнир по мини-футболу среди </w:t>
            </w:r>
            <w:r w:rsidR="00C075A0">
              <w:rPr>
                <w:sz w:val="22"/>
                <w:szCs w:val="22"/>
                <w:lang w:eastAsia="en-US"/>
              </w:rPr>
              <w:t xml:space="preserve">команд ДЮСШ и СОШ 1999-2000 г.р.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F454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и 27. 01.2016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F454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Грищенко А.В.</w:t>
            </w:r>
            <w:r w:rsidR="00C075A0">
              <w:rPr>
                <w:sz w:val="22"/>
                <w:szCs w:val="22"/>
                <w:lang w:eastAsia="en-US"/>
              </w:rPr>
              <w:t xml:space="preserve"> </w:t>
            </w:r>
            <w:r w:rsidR="00BC468F">
              <w:rPr>
                <w:sz w:val="22"/>
                <w:szCs w:val="22"/>
                <w:lang w:eastAsia="en-US"/>
              </w:rPr>
              <w:t>Тренеры.</w:t>
            </w:r>
          </w:p>
        </w:tc>
      </w:tr>
      <w:tr w:rsidR="0009609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  <w:p w:rsidR="00D83697" w:rsidRPr="002F6DFC" w:rsidRDefault="00D836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F67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Турнир по футболу  на снегу </w:t>
            </w:r>
            <w:r w:rsidR="00F145DC">
              <w:rPr>
                <w:sz w:val="22"/>
                <w:szCs w:val="22"/>
                <w:lang w:eastAsia="en-US"/>
              </w:rPr>
              <w:t>среди детей и юношей</w:t>
            </w:r>
          </w:p>
          <w:p w:rsidR="00F145DC" w:rsidRDefault="00F145DC">
            <w:pPr>
              <w:rPr>
                <w:sz w:val="22"/>
                <w:szCs w:val="22"/>
                <w:lang w:eastAsia="en-US"/>
              </w:rPr>
            </w:pPr>
          </w:p>
          <w:p w:rsidR="006A505C" w:rsidRDefault="006A505C">
            <w:pPr>
              <w:rPr>
                <w:sz w:val="22"/>
                <w:szCs w:val="22"/>
                <w:lang w:eastAsia="en-US"/>
              </w:rPr>
            </w:pPr>
          </w:p>
          <w:p w:rsidR="00D83697" w:rsidRPr="002F6DFC" w:rsidRDefault="00D836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F145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04-06. 01.2016</w:t>
            </w:r>
          </w:p>
          <w:p w:rsidR="00116B6F" w:rsidRPr="002F6DFC" w:rsidRDefault="00116B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6F" w:rsidRPr="002F6DFC" w:rsidRDefault="00F145DC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/К «РУЗА»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9" w:rsidRDefault="00F145DC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Тренеры.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</w:p>
          <w:p w:rsidR="00707496" w:rsidRPr="002F6DFC" w:rsidRDefault="00707496">
            <w:pPr>
              <w:rPr>
                <w:sz w:val="22"/>
                <w:szCs w:val="22"/>
                <w:lang w:eastAsia="en-US"/>
              </w:rPr>
            </w:pPr>
          </w:p>
        </w:tc>
      </w:tr>
      <w:tr w:rsidR="0049712B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6A50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A0B19">
              <w:rPr>
                <w:sz w:val="22"/>
                <w:szCs w:val="22"/>
                <w:lang w:eastAsia="en-US"/>
              </w:rPr>
              <w:t>7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FE" w:rsidRDefault="00F454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Московской области</w:t>
            </w:r>
            <w:r w:rsidR="00A81E9E">
              <w:rPr>
                <w:sz w:val="22"/>
                <w:szCs w:val="22"/>
                <w:lang w:eastAsia="en-US"/>
              </w:rPr>
              <w:t xml:space="preserve"> по мини-футболу среди </w:t>
            </w:r>
            <w:r w:rsidR="007817FE">
              <w:rPr>
                <w:sz w:val="22"/>
                <w:szCs w:val="22"/>
                <w:lang w:eastAsia="en-US"/>
              </w:rPr>
              <w:t>подростковых</w:t>
            </w:r>
            <w:r>
              <w:rPr>
                <w:sz w:val="22"/>
                <w:szCs w:val="22"/>
                <w:lang w:eastAsia="en-US"/>
              </w:rPr>
              <w:t xml:space="preserve"> к</w:t>
            </w:r>
            <w:r w:rsidR="007817FE">
              <w:rPr>
                <w:sz w:val="22"/>
                <w:szCs w:val="22"/>
                <w:lang w:eastAsia="en-US"/>
              </w:rPr>
              <w:t>оманд 2002,2003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F454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09.01.2016</w:t>
            </w:r>
          </w:p>
          <w:p w:rsidR="007817FE" w:rsidRDefault="002D5D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</w:t>
            </w:r>
            <w:r w:rsidR="00F454A6">
              <w:rPr>
                <w:sz w:val="22"/>
                <w:szCs w:val="22"/>
                <w:lang w:eastAsia="en-US"/>
              </w:rPr>
              <w:t>.2016</w:t>
            </w:r>
          </w:p>
          <w:p w:rsidR="007817FE" w:rsidRDefault="002D5D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</w:t>
            </w:r>
            <w:r w:rsidR="007817F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2D5D5F" w:rsidRPr="002F6DFC" w:rsidRDefault="002D5D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7817FE" w:rsidRDefault="007817FE">
            <w:pPr>
              <w:rPr>
                <w:sz w:val="22"/>
                <w:szCs w:val="22"/>
                <w:lang w:eastAsia="en-US"/>
              </w:rPr>
            </w:pPr>
          </w:p>
          <w:p w:rsidR="007817FE" w:rsidRPr="002F6DFC" w:rsidRDefault="007817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B" w:rsidRDefault="007817FE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7817FE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Кондращенко А.В.</w:t>
            </w:r>
          </w:p>
          <w:p w:rsidR="00F454A6" w:rsidRPr="002F6DFC" w:rsidRDefault="00F454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910AA1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075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F145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Московской области по ОФП среди отделений греб</w:t>
            </w:r>
            <w:r w:rsidR="006B0E3A">
              <w:rPr>
                <w:sz w:val="22"/>
                <w:szCs w:val="22"/>
                <w:lang w:eastAsia="en-US"/>
              </w:rPr>
              <w:t>ли на байдарках и каноэ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F145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  <w:r w:rsidR="00B33166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F145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Бронницы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1" w:rsidRDefault="00F145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Головина А.А.</w:t>
            </w: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2D5D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Московской </w:t>
            </w:r>
            <w:r w:rsidR="008A0B19">
              <w:rPr>
                <w:sz w:val="22"/>
                <w:szCs w:val="22"/>
                <w:lang w:eastAsia="en-US"/>
              </w:rPr>
              <w:t xml:space="preserve"> по вольной борьбе</w:t>
            </w:r>
            <w:r w:rsidR="0048776A">
              <w:rPr>
                <w:sz w:val="22"/>
                <w:szCs w:val="22"/>
                <w:lang w:eastAsia="en-US"/>
              </w:rPr>
              <w:t xml:space="preserve"> среди юношей 2003-2005 г.р.</w:t>
            </w:r>
            <w:r w:rsidR="008A0B1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487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15-16.01</w:t>
            </w:r>
            <w:r w:rsidR="008A0B1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487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Раменское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2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ДЮСШ.</w:t>
            </w:r>
          </w:p>
          <w:p w:rsidR="008A0B19" w:rsidRDefault="008A0B1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Циммерман</w:t>
            </w:r>
            <w:proofErr w:type="spellEnd"/>
            <w:r w:rsidR="005F38A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8A0B19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</w:t>
            </w:r>
            <w:r w:rsidR="008A0B1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Ремонт кровли на лыжной базе ДЮСШ</w:t>
            </w:r>
            <w:r w:rsidR="00AA71F0">
              <w:rPr>
                <w:sz w:val="22"/>
                <w:szCs w:val="22"/>
                <w:lang w:eastAsia="en-US"/>
              </w:rPr>
              <w:t xml:space="preserve">, </w:t>
            </w:r>
            <w:r w:rsidR="00AA71F0">
              <w:rPr>
                <w:sz w:val="22"/>
                <w:szCs w:val="22"/>
                <w:lang w:eastAsia="en-US"/>
              </w:rPr>
              <w:lastRenderedPageBreak/>
              <w:t>косметический ремонт помещения по</w:t>
            </w:r>
            <w:r w:rsidR="00E337D4">
              <w:rPr>
                <w:sz w:val="22"/>
                <w:szCs w:val="22"/>
                <w:lang w:eastAsia="en-US"/>
              </w:rPr>
              <w:t xml:space="preserve"> адресу: ВМР 22</w:t>
            </w:r>
            <w:r w:rsidR="003E0F5C">
              <w:rPr>
                <w:sz w:val="22"/>
                <w:szCs w:val="22"/>
                <w:lang w:eastAsia="en-US"/>
              </w:rPr>
              <w:t>С</w:t>
            </w:r>
            <w:r w:rsidR="00E337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3E0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21.10.2015 (подписание </w:t>
            </w:r>
            <w:r>
              <w:rPr>
                <w:sz w:val="22"/>
                <w:szCs w:val="22"/>
                <w:lang w:eastAsia="en-US"/>
              </w:rPr>
              <w:lastRenderedPageBreak/>
              <w:t>контракта)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5F3121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</w:t>
            </w: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E0F5C">
              <w:rPr>
                <w:sz w:val="22"/>
                <w:szCs w:val="22"/>
                <w:lang w:eastAsia="en-US"/>
              </w:rPr>
              <w:t>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E0F5C"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96097"/>
    <w:rsid w:val="00102BC3"/>
    <w:rsid w:val="00116B6F"/>
    <w:rsid w:val="00133367"/>
    <w:rsid w:val="00196D8E"/>
    <w:rsid w:val="001A57FA"/>
    <w:rsid w:val="0024747A"/>
    <w:rsid w:val="00295AA8"/>
    <w:rsid w:val="002D5D5F"/>
    <w:rsid w:val="002D7E9B"/>
    <w:rsid w:val="002F4ED5"/>
    <w:rsid w:val="002F6DFC"/>
    <w:rsid w:val="00311978"/>
    <w:rsid w:val="00342B8E"/>
    <w:rsid w:val="00353058"/>
    <w:rsid w:val="003636B2"/>
    <w:rsid w:val="003D08D9"/>
    <w:rsid w:val="003E0F5C"/>
    <w:rsid w:val="0048776A"/>
    <w:rsid w:val="00493C09"/>
    <w:rsid w:val="0049712B"/>
    <w:rsid w:val="004F22C7"/>
    <w:rsid w:val="004F2727"/>
    <w:rsid w:val="00541014"/>
    <w:rsid w:val="00546F7C"/>
    <w:rsid w:val="005B6C60"/>
    <w:rsid w:val="005D36D4"/>
    <w:rsid w:val="005E27B2"/>
    <w:rsid w:val="005F3121"/>
    <w:rsid w:val="005F38A8"/>
    <w:rsid w:val="00641D19"/>
    <w:rsid w:val="006A505C"/>
    <w:rsid w:val="006B0E3A"/>
    <w:rsid w:val="00707496"/>
    <w:rsid w:val="0071198D"/>
    <w:rsid w:val="0078046C"/>
    <w:rsid w:val="007817FE"/>
    <w:rsid w:val="008036B9"/>
    <w:rsid w:val="00811729"/>
    <w:rsid w:val="00863875"/>
    <w:rsid w:val="008A0B19"/>
    <w:rsid w:val="00910AA1"/>
    <w:rsid w:val="00937231"/>
    <w:rsid w:val="00975CBA"/>
    <w:rsid w:val="00A81E9E"/>
    <w:rsid w:val="00A94E9B"/>
    <w:rsid w:val="00AA71F0"/>
    <w:rsid w:val="00B33166"/>
    <w:rsid w:val="00BC468F"/>
    <w:rsid w:val="00C075A0"/>
    <w:rsid w:val="00CB428B"/>
    <w:rsid w:val="00D55CF7"/>
    <w:rsid w:val="00D83697"/>
    <w:rsid w:val="00DB0F4D"/>
    <w:rsid w:val="00DC2FCC"/>
    <w:rsid w:val="00E15510"/>
    <w:rsid w:val="00E32744"/>
    <w:rsid w:val="00E337D4"/>
    <w:rsid w:val="00E40AA6"/>
    <w:rsid w:val="00E46827"/>
    <w:rsid w:val="00ED4641"/>
    <w:rsid w:val="00F145DC"/>
    <w:rsid w:val="00F454A6"/>
    <w:rsid w:val="00F67CF3"/>
    <w:rsid w:val="00F71F4D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2015-10-21T08:38:00Z</dcterms:created>
  <dcterms:modified xsi:type="dcterms:W3CDTF">2015-12-30T12:24:00Z</dcterms:modified>
</cp:coreProperties>
</file>